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536" w:rsidRDefault="00982536" w:rsidP="009825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+</w:t>
      </w:r>
    </w:p>
    <w:p w:rsidR="00982536" w:rsidRDefault="00982536" w:rsidP="009825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82536" w:rsidRDefault="00982536" w:rsidP="0098253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1" locked="0" layoutInCell="1" allowOverlap="1" wp14:anchorId="5F5B6912" wp14:editId="50DACFF3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1" name="Картина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ОБЩИНСКИ СЪВЕТ – ГУЛЯНЦИ, ОБЛАСТ ПЛЕВЕН</w:t>
      </w:r>
    </w:p>
    <w:p w:rsidR="00982536" w:rsidRDefault="00982536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град Гулянци, площад „Свобода” № 4</w:t>
      </w:r>
    </w:p>
    <w:p w:rsidR="00982536" w:rsidRDefault="00982536" w:rsidP="009825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982536" w:rsidRDefault="00982536" w:rsidP="009825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82536" w:rsidRDefault="00982536" w:rsidP="009825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82536" w:rsidRDefault="00982536" w:rsidP="009825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82536" w:rsidRDefault="00982536" w:rsidP="00982536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 Р О Т О К О Л</w:t>
      </w:r>
    </w:p>
    <w:p w:rsidR="00982536" w:rsidRDefault="00982536" w:rsidP="00982536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982536" w:rsidRDefault="00D35714" w:rsidP="00982536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№ 23</w:t>
      </w:r>
    </w:p>
    <w:p w:rsidR="00982536" w:rsidRDefault="00982536" w:rsidP="00982536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82536" w:rsidRPr="00C43619" w:rsidRDefault="00982536" w:rsidP="0098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  <w:r w:rsidRPr="00C43619">
        <w:rPr>
          <w:rFonts w:ascii="Times New Roman" w:eastAsia="Times New Roman" w:hAnsi="Times New Roman" w:cs="Times New Roman"/>
          <w:lang w:eastAsia="bg-BG"/>
        </w:rPr>
        <w:tab/>
        <w:t xml:space="preserve">Днес </w:t>
      </w:r>
      <w:r w:rsidR="00D35714">
        <w:rPr>
          <w:rFonts w:ascii="Times New Roman" w:eastAsia="Times New Roman" w:hAnsi="Times New Roman" w:cs="Times New Roman"/>
          <w:b/>
          <w:lang w:eastAsia="bg-BG"/>
        </w:rPr>
        <w:t>19</w:t>
      </w:r>
      <w:r w:rsidRPr="00C43619">
        <w:rPr>
          <w:rFonts w:ascii="Times New Roman" w:eastAsia="Times New Roman" w:hAnsi="Times New Roman" w:cs="Times New Roman"/>
          <w:b/>
          <w:lang w:eastAsia="bg-BG"/>
        </w:rPr>
        <w:t>.</w:t>
      </w:r>
      <w:r w:rsidR="00D35714">
        <w:rPr>
          <w:rFonts w:ascii="Times New Roman" w:eastAsia="Times New Roman" w:hAnsi="Times New Roman" w:cs="Times New Roman"/>
          <w:b/>
          <w:lang w:eastAsia="bg-BG"/>
        </w:rPr>
        <w:t>11</w:t>
      </w:r>
      <w:r w:rsidRPr="00C43619">
        <w:rPr>
          <w:rFonts w:ascii="Times New Roman" w:eastAsia="Times New Roman" w:hAnsi="Times New Roman" w:cs="Times New Roman"/>
          <w:b/>
          <w:lang w:eastAsia="bg-BG"/>
        </w:rPr>
        <w:t>.20</w:t>
      </w:r>
      <w:r w:rsidRPr="00C43619">
        <w:rPr>
          <w:rFonts w:ascii="Times New Roman" w:eastAsia="Times New Roman" w:hAnsi="Times New Roman" w:cs="Times New Roman"/>
          <w:b/>
          <w:lang w:val="en-US" w:eastAsia="bg-BG"/>
        </w:rPr>
        <w:t>25</w:t>
      </w:r>
      <w:r w:rsidRPr="00C43619">
        <w:rPr>
          <w:rFonts w:ascii="Times New Roman" w:eastAsia="Times New Roman" w:hAnsi="Times New Roman" w:cs="Times New Roman"/>
          <w:b/>
          <w:lang w:eastAsia="bg-BG"/>
        </w:rPr>
        <w:t>г</w:t>
      </w:r>
      <w:r w:rsidRPr="00C43619">
        <w:rPr>
          <w:rFonts w:ascii="Times New Roman" w:eastAsia="Times New Roman" w:hAnsi="Times New Roman" w:cs="Times New Roman"/>
          <w:lang w:eastAsia="bg-BG"/>
        </w:rPr>
        <w:t>. /сряда/ от 1</w:t>
      </w:r>
      <w:r w:rsidRPr="00C43619">
        <w:rPr>
          <w:rFonts w:ascii="Times New Roman" w:eastAsia="Times New Roman" w:hAnsi="Times New Roman" w:cs="Times New Roman"/>
          <w:lang w:val="en-US" w:eastAsia="bg-BG"/>
        </w:rPr>
        <w:t>5</w:t>
      </w:r>
      <w:r w:rsidRPr="00C43619">
        <w:rPr>
          <w:rFonts w:ascii="Times New Roman" w:eastAsia="Times New Roman" w:hAnsi="Times New Roman" w:cs="Times New Roman"/>
          <w:lang w:eastAsia="bg-BG"/>
        </w:rPr>
        <w:t>.</w:t>
      </w:r>
      <w:r w:rsidRPr="00C43619">
        <w:rPr>
          <w:rFonts w:ascii="Times New Roman" w:eastAsia="Times New Roman" w:hAnsi="Times New Roman" w:cs="Times New Roman"/>
          <w:lang w:val="en-US" w:eastAsia="bg-BG"/>
        </w:rPr>
        <w:t>3</w:t>
      </w:r>
      <w:r w:rsidRPr="00C43619">
        <w:rPr>
          <w:rFonts w:ascii="Times New Roman" w:eastAsia="Times New Roman" w:hAnsi="Times New Roman" w:cs="Times New Roman"/>
          <w:lang w:eastAsia="bg-BG"/>
        </w:rPr>
        <w:t xml:space="preserve">0 часа в залата на ОбС Гулянци се проведе </w:t>
      </w:r>
      <w:r w:rsidRPr="00C43619">
        <w:rPr>
          <w:rFonts w:ascii="Times New Roman" w:eastAsia="Times New Roman" w:hAnsi="Times New Roman" w:cs="Times New Roman"/>
          <w:b/>
          <w:lang w:eastAsia="bg-BG"/>
        </w:rPr>
        <w:t xml:space="preserve"> съвместно </w:t>
      </w:r>
      <w:r w:rsidRPr="00C43619">
        <w:rPr>
          <w:rFonts w:ascii="Times New Roman" w:eastAsia="Times New Roman" w:hAnsi="Times New Roman" w:cs="Times New Roman"/>
          <w:lang w:eastAsia="bg-BG"/>
        </w:rPr>
        <w:t xml:space="preserve">заседание на  постоянните комисии, в това число и на Постоянната комисия </w:t>
      </w:r>
      <w:r w:rsidRPr="00C43619">
        <w:rPr>
          <w:rFonts w:ascii="Times New Roman" w:eastAsia="Times New Roman" w:hAnsi="Times New Roman" w:cs="Latha"/>
          <w:b/>
          <w:u w:val="single"/>
          <w:lang w:eastAsia="bg-BG" w:bidi="ta-IN"/>
        </w:rPr>
        <w:t>”Бюджет, финанси и  икономическа политика”</w:t>
      </w:r>
      <w:r w:rsidRPr="00C43619">
        <w:rPr>
          <w:rFonts w:ascii="Times New Roman" w:eastAsia="Times New Roman" w:hAnsi="Times New Roman" w:cs="Latha"/>
          <w:lang w:eastAsia="bg-BG" w:bidi="ta-IN"/>
        </w:rPr>
        <w:t xml:space="preserve"> с</w:t>
      </w:r>
      <w:r w:rsidRPr="00C43619">
        <w:rPr>
          <w:rFonts w:ascii="Times New Roman" w:eastAsia="Times New Roman" w:hAnsi="Times New Roman" w:cs="Times New Roman"/>
          <w:lang w:eastAsia="bg-BG"/>
        </w:rPr>
        <w:t xml:space="preserve"> председател Емил Катански</w:t>
      </w:r>
    </w:p>
    <w:p w:rsidR="00982536" w:rsidRPr="00C43619" w:rsidRDefault="00982536" w:rsidP="009825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            Присъстват седем  члена на Постоянната комисия. </w:t>
      </w:r>
    </w:p>
    <w:p w:rsidR="00982536" w:rsidRPr="00C43619" w:rsidRDefault="00982536" w:rsidP="009825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Председателят на постоянната комисия Емил Катански  запозна колегите си с проекта за</w:t>
      </w:r>
    </w:p>
    <w:p w:rsidR="00982536" w:rsidRPr="00C43619" w:rsidRDefault="00982536" w:rsidP="00982536">
      <w:pPr>
        <w:rPr>
          <w:rFonts w:ascii="Times New Roman" w:hAnsi="Times New Roman" w:cs="Times New Roman"/>
        </w:rPr>
      </w:pPr>
    </w:p>
    <w:p w:rsidR="00982536" w:rsidRPr="00C43619" w:rsidRDefault="00982536" w:rsidP="00982536">
      <w:pPr>
        <w:jc w:val="center"/>
        <w:rPr>
          <w:rFonts w:ascii="Times New Roman" w:hAnsi="Times New Roman" w:cs="Times New Roman"/>
          <w:color w:val="000000"/>
          <w:spacing w:val="-1"/>
          <w:lang w:val="ru-RU"/>
        </w:rPr>
      </w:pPr>
      <w:r w:rsidRPr="00C43619">
        <w:rPr>
          <w:rFonts w:ascii="Times New Roman" w:hAnsi="Times New Roman" w:cs="Times New Roman"/>
          <w:b/>
          <w:u w:val="single"/>
        </w:rPr>
        <w:t>Д Н Е В Е Н     Р Е Д:</w:t>
      </w:r>
      <w:r w:rsidRPr="00C43619">
        <w:rPr>
          <w:rFonts w:ascii="Times New Roman" w:hAnsi="Times New Roman" w:cs="Times New Roman"/>
          <w:color w:val="000000"/>
          <w:spacing w:val="-1"/>
          <w:lang w:val="ru-RU"/>
        </w:rPr>
        <w:t xml:space="preserve">  </w:t>
      </w:r>
    </w:p>
    <w:p w:rsidR="00D35714" w:rsidRPr="00D35714" w:rsidRDefault="00D35714" w:rsidP="00D35714">
      <w:pPr>
        <w:rPr>
          <w:rFonts w:ascii="Times New Roman" w:hAnsi="Times New Roman" w:cs="Times New Roman"/>
          <w:lang w:val="en-US"/>
        </w:rPr>
      </w:pPr>
      <w:r w:rsidRPr="00D35714">
        <w:rPr>
          <w:rStyle w:val="a5"/>
          <w:rFonts w:ascii="Times New Roman" w:hAnsi="Times New Roman" w:cs="Times New Roman"/>
          <w:lang w:val="en-US"/>
        </w:rPr>
        <w:t>1.</w:t>
      </w:r>
      <w:r w:rsidRPr="00D35714">
        <w:rPr>
          <w:rStyle w:val="a5"/>
          <w:rFonts w:ascii="Times New Roman" w:hAnsi="Times New Roman" w:cs="Times New Roman"/>
        </w:rPr>
        <w:t>Промяна състава на постоянните комисии в Общински съвет</w:t>
      </w:r>
      <w:r w:rsidRPr="00D35714">
        <w:rPr>
          <w:rStyle w:val="a5"/>
          <w:rFonts w:ascii="Times New Roman" w:hAnsi="Times New Roman" w:cs="Times New Roman"/>
          <w:lang w:val="en-US"/>
        </w:rPr>
        <w:t>.</w:t>
      </w:r>
    </w:p>
    <w:p w:rsidR="00D35714" w:rsidRPr="00D35714" w:rsidRDefault="00D35714" w:rsidP="00D35714">
      <w:p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 w:rsidRPr="00D35714">
        <w:rPr>
          <w:rFonts w:ascii="Times New Roman" w:hAnsi="Times New Roman" w:cs="Times New Roman"/>
          <w:color w:val="000000"/>
          <w:lang w:val="en-US"/>
        </w:rPr>
        <w:t>2</w:t>
      </w:r>
      <w:r w:rsidRPr="00D35714">
        <w:rPr>
          <w:rFonts w:ascii="Times New Roman" w:hAnsi="Times New Roman" w:cs="Times New Roman"/>
          <w:color w:val="000000"/>
        </w:rPr>
        <w:t>.Информация за състоянието на общинската собственост.</w:t>
      </w:r>
    </w:p>
    <w:p w:rsidR="00D35714" w:rsidRPr="00D35714" w:rsidRDefault="00D35714" w:rsidP="00D35714">
      <w:pPr>
        <w:shd w:val="clear" w:color="auto" w:fill="FFFFFF"/>
        <w:jc w:val="right"/>
        <w:rPr>
          <w:rFonts w:ascii="Times New Roman" w:hAnsi="Times New Roman" w:cs="Times New Roman"/>
          <w:color w:val="000000"/>
        </w:rPr>
      </w:pPr>
      <w:proofErr w:type="spellStart"/>
      <w:r w:rsidRPr="00D35714">
        <w:rPr>
          <w:rFonts w:ascii="Times New Roman" w:hAnsi="Times New Roman" w:cs="Times New Roman"/>
          <w:color w:val="000000"/>
        </w:rPr>
        <w:t>Докл</w:t>
      </w:r>
      <w:proofErr w:type="spellEnd"/>
      <w:r w:rsidRPr="00D35714">
        <w:rPr>
          <w:rFonts w:ascii="Times New Roman" w:hAnsi="Times New Roman" w:cs="Times New Roman"/>
          <w:color w:val="000000"/>
        </w:rPr>
        <w:t>. Кмета на Общината</w:t>
      </w:r>
    </w:p>
    <w:p w:rsidR="00D35714" w:rsidRPr="00D35714" w:rsidRDefault="00D35714" w:rsidP="00D35714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3"/>
          <w:lang w:val="en-US"/>
        </w:rPr>
      </w:pPr>
      <w:r w:rsidRPr="00D35714">
        <w:rPr>
          <w:rFonts w:ascii="Times New Roman" w:hAnsi="Times New Roman" w:cs="Times New Roman"/>
          <w:color w:val="000000"/>
          <w:lang w:val="en-US"/>
        </w:rPr>
        <w:t>3.</w:t>
      </w:r>
      <w:r w:rsidRPr="00D35714">
        <w:rPr>
          <w:rFonts w:ascii="Times New Roman" w:hAnsi="Times New Roman" w:cs="Times New Roman"/>
          <w:color w:val="000000"/>
          <w:spacing w:val="3"/>
        </w:rPr>
        <w:t>Информация за състоянието и готовността на пътната мрежа за есенно-зимния период 2025-2026 година</w:t>
      </w:r>
      <w:r w:rsidRPr="00D35714">
        <w:rPr>
          <w:rFonts w:ascii="Times New Roman" w:hAnsi="Times New Roman" w:cs="Times New Roman"/>
          <w:color w:val="000000"/>
          <w:spacing w:val="3"/>
          <w:lang w:val="en-US"/>
        </w:rPr>
        <w:t xml:space="preserve">.                                                          </w:t>
      </w:r>
      <w:proofErr w:type="spellStart"/>
      <w:r w:rsidRPr="00D35714">
        <w:rPr>
          <w:rFonts w:ascii="Times New Roman" w:hAnsi="Times New Roman" w:cs="Times New Roman"/>
          <w:color w:val="000000"/>
        </w:rPr>
        <w:t>Докл</w:t>
      </w:r>
      <w:proofErr w:type="spellEnd"/>
      <w:r w:rsidRPr="00D35714">
        <w:rPr>
          <w:rFonts w:ascii="Times New Roman" w:hAnsi="Times New Roman" w:cs="Times New Roman"/>
          <w:color w:val="000000"/>
        </w:rPr>
        <w:t>. Кмета на Общината</w:t>
      </w:r>
    </w:p>
    <w:p w:rsidR="00D35714" w:rsidRPr="00D35714" w:rsidRDefault="00D35714" w:rsidP="00D35714">
      <w:pPr>
        <w:rPr>
          <w:rFonts w:ascii="Times New Roman" w:hAnsi="Times New Roman" w:cs="Times New Roman"/>
          <w:color w:val="000000"/>
          <w:spacing w:val="-1"/>
          <w:lang w:val="ru-RU"/>
        </w:rPr>
      </w:pPr>
      <w:r w:rsidRPr="00D35714">
        <w:rPr>
          <w:rFonts w:ascii="Times New Roman" w:hAnsi="Times New Roman" w:cs="Times New Roman"/>
          <w:color w:val="000000"/>
          <w:lang w:val="en-US"/>
        </w:rPr>
        <w:t>4</w:t>
      </w:r>
      <w:r w:rsidRPr="00D35714">
        <w:rPr>
          <w:rFonts w:ascii="Times New Roman" w:hAnsi="Times New Roman" w:cs="Times New Roman"/>
          <w:color w:val="000000"/>
        </w:rPr>
        <w:t xml:space="preserve">. </w:t>
      </w:r>
      <w:r w:rsidRPr="00D35714">
        <w:rPr>
          <w:rFonts w:ascii="Times New Roman" w:hAnsi="Times New Roman" w:cs="Times New Roman"/>
          <w:color w:val="000000"/>
          <w:spacing w:val="-1"/>
        </w:rPr>
        <w:t>Предложения</w:t>
      </w:r>
      <w:r w:rsidRPr="00D35714">
        <w:rPr>
          <w:rFonts w:ascii="Times New Roman" w:hAnsi="Times New Roman" w:cs="Times New Roman"/>
          <w:color w:val="000000"/>
          <w:spacing w:val="-1"/>
          <w:lang w:val="ru-RU"/>
        </w:rPr>
        <w:t xml:space="preserve"> </w:t>
      </w:r>
    </w:p>
    <w:p w:rsidR="00D35714" w:rsidRPr="00D35714" w:rsidRDefault="00D35714" w:rsidP="00D35714">
      <w:pPr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  <w:b/>
        </w:rPr>
        <w:t>От Кмета на Общината относно:</w:t>
      </w:r>
      <w:r w:rsidRPr="00D35714">
        <w:rPr>
          <w:rFonts w:ascii="Times New Roman" w:hAnsi="Times New Roman" w:cs="Times New Roman"/>
        </w:rPr>
        <w:t xml:space="preserve"> Утвърждаване промени  по плана за капиталовите разходи на Община Гулянци  за 2025 година.</w:t>
      </w:r>
    </w:p>
    <w:p w:rsidR="00D35714" w:rsidRPr="00D35714" w:rsidRDefault="00D35714" w:rsidP="00D35714">
      <w:pPr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  <w:b/>
        </w:rPr>
        <w:t>От Кмета на Общината относно:</w:t>
      </w:r>
      <w:r w:rsidRPr="00D35714">
        <w:rPr>
          <w:rFonts w:ascii="Times New Roman" w:hAnsi="Times New Roman" w:cs="Times New Roman"/>
          <w:sz w:val="28"/>
          <w:szCs w:val="28"/>
        </w:rPr>
        <w:t xml:space="preserve"> </w:t>
      </w:r>
      <w:r w:rsidRPr="00D35714">
        <w:rPr>
          <w:rFonts w:ascii="Times New Roman" w:hAnsi="Times New Roman" w:cs="Times New Roman"/>
          <w:color w:val="000000"/>
        </w:rPr>
        <w:t>Утвърждаване актуализация на бюджета  на общината за  202</w:t>
      </w:r>
      <w:r w:rsidRPr="00D35714">
        <w:rPr>
          <w:rFonts w:ascii="Times New Roman" w:hAnsi="Times New Roman" w:cs="Times New Roman"/>
          <w:color w:val="000000"/>
          <w:lang w:val="en-US"/>
        </w:rPr>
        <w:t>5</w:t>
      </w:r>
      <w:r w:rsidRPr="00D35714">
        <w:rPr>
          <w:rFonts w:ascii="Times New Roman" w:hAnsi="Times New Roman" w:cs="Times New Roman"/>
          <w:color w:val="000000"/>
        </w:rPr>
        <w:t xml:space="preserve">  година.</w:t>
      </w:r>
    </w:p>
    <w:p w:rsidR="00D35714" w:rsidRPr="00D35714" w:rsidRDefault="00D35714" w:rsidP="00D35714">
      <w:pPr>
        <w:rPr>
          <w:rFonts w:ascii="Times New Roman" w:hAnsi="Times New Roman" w:cs="Times New Roman"/>
          <w:bCs/>
          <w:color w:val="000000"/>
        </w:rPr>
      </w:pPr>
      <w:r w:rsidRPr="00D35714">
        <w:rPr>
          <w:rFonts w:ascii="Times New Roman" w:hAnsi="Times New Roman" w:cs="Times New Roman"/>
          <w:b/>
        </w:rPr>
        <w:t xml:space="preserve">От Кмета на Общината относно: </w:t>
      </w:r>
      <w:r w:rsidRPr="00D35714">
        <w:rPr>
          <w:rFonts w:ascii="Times New Roman" w:hAnsi="Times New Roman" w:cs="Times New Roman"/>
          <w:bCs/>
          <w:color w:val="000000"/>
        </w:rPr>
        <w:t>Утвърждаване актуализация на индикативен годишен разчет за сметките за средствата от Европейския съюз на общината за 2025 година</w:t>
      </w:r>
    </w:p>
    <w:p w:rsidR="00D35714" w:rsidRPr="00D35714" w:rsidRDefault="00D35714" w:rsidP="00D35714">
      <w:pPr>
        <w:pStyle w:val="a6"/>
        <w:tabs>
          <w:tab w:val="clear" w:pos="4703"/>
          <w:tab w:val="clear" w:pos="9406"/>
          <w:tab w:val="center" w:pos="709"/>
          <w:tab w:val="right" w:pos="9354"/>
        </w:tabs>
        <w:jc w:val="both"/>
        <w:rPr>
          <w:color w:val="000000"/>
          <w:shd w:val="clear" w:color="auto" w:fill="FFFFFF"/>
        </w:rPr>
      </w:pPr>
      <w:r w:rsidRPr="00D35714">
        <w:rPr>
          <w:b/>
          <w:sz w:val="22"/>
          <w:szCs w:val="22"/>
        </w:rPr>
        <w:t xml:space="preserve">От Кмета на Общината относно: </w:t>
      </w:r>
      <w:r w:rsidRPr="00D35714">
        <w:t>Приемане на Програма за овладяване на популацията на безстопанствени кучета на територията на Община Гулянци за периода 2026-2028 г. и План за действие към нея.</w:t>
      </w:r>
    </w:p>
    <w:p w:rsidR="00D35714" w:rsidRPr="00D35714" w:rsidRDefault="00D35714" w:rsidP="00D35714">
      <w:pPr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  <w:b/>
        </w:rPr>
        <w:t>От Кмета на Общината относно</w:t>
      </w:r>
      <w:r w:rsidRPr="00D35714">
        <w:rPr>
          <w:rFonts w:ascii="Times New Roman" w:hAnsi="Times New Roman" w:cs="Times New Roman"/>
        </w:rPr>
        <w:t>: Стартиране на процедура по промяна на предназначението на гори – частна общинска собственост, попадащи в земеделска територия по КККР, в гори в горска територия на територията на Община Гулянци.</w:t>
      </w:r>
    </w:p>
    <w:p w:rsidR="00D35714" w:rsidRPr="00D35714" w:rsidRDefault="00D35714" w:rsidP="00D35714">
      <w:pPr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  <w:b/>
        </w:rPr>
        <w:t xml:space="preserve">От Кмета на Общината относно: </w:t>
      </w:r>
      <w:r w:rsidRPr="00D35714">
        <w:rPr>
          <w:rFonts w:ascii="Times New Roman" w:hAnsi="Times New Roman" w:cs="Times New Roman"/>
          <w:iCs/>
          <w:color w:val="000000"/>
          <w:shd w:val="clear" w:color="auto" w:fill="FFFFFF"/>
        </w:rPr>
        <w:t xml:space="preserve">Утвърждаване на одитор за заверка на годишния финансов отчет за </w:t>
      </w:r>
      <w:r w:rsidRPr="00D35714">
        <w:rPr>
          <w:rFonts w:ascii="Times New Roman" w:hAnsi="Times New Roman" w:cs="Times New Roman"/>
          <w:iCs/>
          <w:color w:val="000000"/>
          <w:shd w:val="clear" w:color="auto" w:fill="FFFFFF"/>
          <w:lang w:val="en-US"/>
        </w:rPr>
        <w:t>2025</w:t>
      </w:r>
      <w:r w:rsidRPr="00D35714">
        <w:rPr>
          <w:rFonts w:ascii="Times New Roman" w:hAnsi="Times New Roman" w:cs="Times New Roman"/>
          <w:iCs/>
          <w:color w:val="000000"/>
          <w:shd w:val="clear" w:color="auto" w:fill="FFFFFF"/>
        </w:rPr>
        <w:t xml:space="preserve">г. на </w:t>
      </w:r>
      <w:r w:rsidRPr="00D35714">
        <w:rPr>
          <w:rFonts w:ascii="Times New Roman" w:hAnsi="Times New Roman" w:cs="Times New Roman"/>
          <w:shd w:val="clear" w:color="auto" w:fill="FFFFFF"/>
        </w:rPr>
        <w:t>МБАЛ – ГУЛЯНЦИ“ ЕООД</w:t>
      </w:r>
    </w:p>
    <w:p w:rsidR="00D35714" w:rsidRPr="00D35714" w:rsidRDefault="00D35714" w:rsidP="00D35714">
      <w:pPr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  <w:b/>
        </w:rPr>
        <w:t xml:space="preserve">От Кмета на Общината относно: </w:t>
      </w:r>
      <w:r w:rsidRPr="00D35714">
        <w:rPr>
          <w:rFonts w:ascii="Times New Roman" w:hAnsi="Times New Roman" w:cs="Times New Roman"/>
        </w:rPr>
        <w:t>Покана за закупуване на сгради – частна собственост</w:t>
      </w:r>
      <w:r w:rsidRPr="00D35714">
        <w:rPr>
          <w:rFonts w:ascii="Times New Roman" w:hAnsi="Times New Roman" w:cs="Times New Roman"/>
          <w:lang w:val="en-US"/>
        </w:rPr>
        <w:t>,</w:t>
      </w:r>
      <w:r w:rsidRPr="00D35714">
        <w:rPr>
          <w:rFonts w:ascii="Times New Roman" w:hAnsi="Times New Roman" w:cs="Times New Roman"/>
        </w:rPr>
        <w:t xml:space="preserve"> находящи се в УПИ – </w:t>
      </w:r>
      <w:r w:rsidRPr="00D35714">
        <w:rPr>
          <w:rFonts w:ascii="Times New Roman" w:hAnsi="Times New Roman" w:cs="Times New Roman"/>
          <w:lang w:val="en-US"/>
        </w:rPr>
        <w:t>II</w:t>
      </w:r>
      <w:r w:rsidRPr="00D35714">
        <w:rPr>
          <w:rFonts w:ascii="Times New Roman" w:hAnsi="Times New Roman" w:cs="Times New Roman"/>
        </w:rPr>
        <w:t xml:space="preserve"> – 231 с идентификатор № 22335.501.271 – частна общинска собственост в кв.70а по плана на с. Долни Вит</w:t>
      </w:r>
      <w:r w:rsidRPr="00D35714">
        <w:rPr>
          <w:rFonts w:ascii="Times New Roman" w:hAnsi="Times New Roman" w:cs="Times New Roman"/>
          <w:lang w:val="en-US"/>
        </w:rPr>
        <w:t>,</w:t>
      </w:r>
      <w:r w:rsidRPr="00D35714">
        <w:rPr>
          <w:rFonts w:ascii="Times New Roman" w:hAnsi="Times New Roman" w:cs="Times New Roman"/>
        </w:rPr>
        <w:t xml:space="preserve"> общ. Гулянци</w:t>
      </w:r>
      <w:r w:rsidRPr="00D3571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35714">
        <w:rPr>
          <w:rFonts w:ascii="Times New Roman" w:hAnsi="Times New Roman" w:cs="Times New Roman"/>
        </w:rPr>
        <w:t>обл</w:t>
      </w:r>
      <w:proofErr w:type="spellEnd"/>
      <w:r w:rsidRPr="00D35714">
        <w:rPr>
          <w:rFonts w:ascii="Times New Roman" w:hAnsi="Times New Roman" w:cs="Times New Roman"/>
        </w:rPr>
        <w:t>. Плевен.</w:t>
      </w:r>
    </w:p>
    <w:p w:rsidR="00D35714" w:rsidRPr="00D35714" w:rsidRDefault="00D35714" w:rsidP="00D35714">
      <w:pPr>
        <w:rPr>
          <w:rFonts w:ascii="Times New Roman" w:hAnsi="Times New Roman" w:cs="Times New Roman"/>
          <w:lang w:val="en-US"/>
        </w:rPr>
      </w:pPr>
      <w:r w:rsidRPr="00D35714">
        <w:rPr>
          <w:rFonts w:ascii="Times New Roman" w:hAnsi="Times New Roman" w:cs="Times New Roman"/>
          <w:b/>
        </w:rPr>
        <w:lastRenderedPageBreak/>
        <w:t>От Кмета на Общината относно:</w:t>
      </w:r>
      <w:r w:rsidRPr="00D35714">
        <w:rPr>
          <w:rFonts w:ascii="Times New Roman" w:hAnsi="Times New Roman" w:cs="Times New Roman"/>
          <w:b/>
          <w:lang w:val="en-US"/>
        </w:rPr>
        <w:t xml:space="preserve"> </w:t>
      </w:r>
      <w:r w:rsidRPr="00D35714">
        <w:rPr>
          <w:rFonts w:ascii="Times New Roman" w:hAnsi="Times New Roman" w:cs="Times New Roman"/>
        </w:rPr>
        <w:t>Отдаване под наем на полските пътища, включени в доброволното споразумение между земеделските стопани за землището на с. Ленково в Община Гулянци</w:t>
      </w:r>
      <w:r w:rsidRPr="00D35714">
        <w:rPr>
          <w:rFonts w:ascii="Times New Roman" w:hAnsi="Times New Roman" w:cs="Times New Roman"/>
          <w:lang w:val="en-US"/>
        </w:rPr>
        <w:t>.</w:t>
      </w:r>
    </w:p>
    <w:p w:rsidR="00E55E26" w:rsidRPr="00D35714" w:rsidRDefault="00E55E26" w:rsidP="00E30E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US" w:eastAsia="bg-BG"/>
        </w:rPr>
      </w:pPr>
    </w:p>
    <w:p w:rsidR="00982536" w:rsidRPr="00C43619" w:rsidRDefault="00982536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 w:rsidRPr="00C43619"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 1</w:t>
      </w:r>
    </w:p>
    <w:p w:rsidR="000A5133" w:rsidRDefault="000A5133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D35714" w:rsidRDefault="00D35714" w:rsidP="00D35714">
      <w:pPr>
        <w:spacing w:after="0" w:line="240" w:lineRule="auto"/>
        <w:rPr>
          <w:rStyle w:val="a5"/>
          <w:rFonts w:ascii="Times New Roman" w:hAnsi="Times New Roman" w:cs="Times New Roman"/>
          <w:b w:val="0"/>
          <w:lang w:val="en-US"/>
        </w:rPr>
      </w:pPr>
      <w:r w:rsidRPr="00D35714">
        <w:rPr>
          <w:rStyle w:val="a5"/>
          <w:rFonts w:ascii="Times New Roman" w:hAnsi="Times New Roman" w:cs="Times New Roman"/>
          <w:b w:val="0"/>
        </w:rPr>
        <w:t>Промяна състава на постоянните комисии в Общински съвет</w:t>
      </w:r>
      <w:r w:rsidRPr="00D35714">
        <w:rPr>
          <w:rStyle w:val="a5"/>
          <w:rFonts w:ascii="Times New Roman" w:hAnsi="Times New Roman" w:cs="Times New Roman"/>
          <w:b w:val="0"/>
          <w:lang w:val="en-US"/>
        </w:rPr>
        <w:t>.</w:t>
      </w:r>
    </w:p>
    <w:p w:rsidR="00D35714" w:rsidRDefault="00D35714" w:rsidP="00D35714">
      <w:pPr>
        <w:spacing w:after="0" w:line="240" w:lineRule="auto"/>
        <w:rPr>
          <w:rStyle w:val="a5"/>
          <w:rFonts w:ascii="Times New Roman" w:hAnsi="Times New Roman" w:cs="Times New Roman"/>
          <w:b w:val="0"/>
          <w:lang w:val="en-US"/>
        </w:rPr>
      </w:pPr>
    </w:p>
    <w:p w:rsidR="00D35714" w:rsidRDefault="00D35714" w:rsidP="00D35714">
      <w:pPr>
        <w:keepNext/>
        <w:ind w:firstLine="708"/>
        <w:jc w:val="both"/>
        <w:outlineLvl w:val="0"/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  <w:color w:val="000000"/>
          <w:lang w:bidi="ta-IN"/>
        </w:rPr>
        <w:t xml:space="preserve">Отношение взе председателят на </w:t>
      </w:r>
      <w:proofErr w:type="spellStart"/>
      <w:r w:rsidRPr="00D35714">
        <w:rPr>
          <w:rFonts w:ascii="Times New Roman" w:hAnsi="Times New Roman" w:cs="Times New Roman"/>
          <w:color w:val="000000"/>
          <w:lang w:bidi="ta-IN"/>
        </w:rPr>
        <w:t>ОбС</w:t>
      </w:r>
      <w:proofErr w:type="spellEnd"/>
      <w:r w:rsidRPr="00D35714">
        <w:rPr>
          <w:rFonts w:ascii="Times New Roman" w:hAnsi="Times New Roman" w:cs="Times New Roman"/>
          <w:color w:val="000000"/>
          <w:lang w:bidi="ta-IN"/>
        </w:rPr>
        <w:t xml:space="preserve"> Огнян Янчев. Той каза, че е </w:t>
      </w:r>
      <w:r w:rsidRPr="00D35714">
        <w:rPr>
          <w:rStyle w:val="a5"/>
          <w:rFonts w:ascii="Times New Roman" w:hAnsi="Times New Roman" w:cs="Times New Roman"/>
        </w:rPr>
        <w:t xml:space="preserve">постъпило искане от общинския съветник Самуил Митев да бъде освободен като </w:t>
      </w:r>
      <w:r w:rsidRPr="00D35714">
        <w:rPr>
          <w:rFonts w:ascii="Times New Roman" w:hAnsi="Times New Roman" w:cs="Times New Roman"/>
        </w:rPr>
        <w:t>Председател на ПК „ Общинска собственост</w:t>
      </w:r>
      <w:r w:rsidRPr="00D35714">
        <w:rPr>
          <w:rFonts w:ascii="Times New Roman" w:hAnsi="Times New Roman" w:cs="Times New Roman"/>
          <w:lang w:val="en-US"/>
        </w:rPr>
        <w:t>,</w:t>
      </w:r>
      <w:r w:rsidRPr="00D35714">
        <w:rPr>
          <w:rFonts w:ascii="Times New Roman" w:hAnsi="Times New Roman" w:cs="Times New Roman"/>
        </w:rPr>
        <w:t xml:space="preserve"> стопанска политика</w:t>
      </w:r>
      <w:r w:rsidRPr="00D35714">
        <w:rPr>
          <w:rFonts w:ascii="Times New Roman" w:hAnsi="Times New Roman" w:cs="Times New Roman"/>
          <w:lang w:val="en-US"/>
        </w:rPr>
        <w:t>,</w:t>
      </w:r>
      <w:r w:rsidRPr="00D35714">
        <w:rPr>
          <w:rFonts w:ascii="Times New Roman" w:hAnsi="Times New Roman" w:cs="Times New Roman"/>
        </w:rPr>
        <w:t xml:space="preserve">  земеделие</w:t>
      </w:r>
      <w:r w:rsidRPr="00D35714">
        <w:rPr>
          <w:rFonts w:ascii="Times New Roman" w:hAnsi="Times New Roman" w:cs="Times New Roman"/>
          <w:lang w:val="en-US"/>
        </w:rPr>
        <w:t xml:space="preserve">, </w:t>
      </w:r>
      <w:r w:rsidRPr="00D35714">
        <w:rPr>
          <w:rFonts w:ascii="Times New Roman" w:hAnsi="Times New Roman" w:cs="Times New Roman"/>
        </w:rPr>
        <w:t xml:space="preserve">горско и водно стопанство“ </w:t>
      </w:r>
    </w:p>
    <w:p w:rsidR="00D35714" w:rsidRPr="00C43619" w:rsidRDefault="00D35714" w:rsidP="00D3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След проведеното гласуване, с резултат:</w:t>
      </w:r>
    </w:p>
    <w:p w:rsidR="00D35714" w:rsidRPr="00C43619" w:rsidRDefault="00D35714" w:rsidP="00D3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val="en-US"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Гласували – </w:t>
      </w:r>
      <w:r w:rsidRPr="00C43619">
        <w:rPr>
          <w:rFonts w:ascii="Times New Roman" w:eastAsia="Times New Roman" w:hAnsi="Times New Roman" w:cs="Times New Roman"/>
          <w:bCs/>
          <w:lang w:val="en-US" w:eastAsia="bg-BG"/>
        </w:rPr>
        <w:t>7</w:t>
      </w:r>
    </w:p>
    <w:p w:rsidR="00D35714" w:rsidRPr="00C43619" w:rsidRDefault="00D35714" w:rsidP="00D3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val="en-US"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За – </w:t>
      </w:r>
      <w:r w:rsidRPr="00C43619">
        <w:rPr>
          <w:rFonts w:ascii="Times New Roman" w:eastAsia="Times New Roman" w:hAnsi="Times New Roman" w:cs="Times New Roman"/>
          <w:bCs/>
          <w:lang w:val="en-US" w:eastAsia="bg-BG"/>
        </w:rPr>
        <w:t>7</w:t>
      </w:r>
    </w:p>
    <w:p w:rsidR="00D35714" w:rsidRPr="00C43619" w:rsidRDefault="00D35714" w:rsidP="00D3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Против- няма</w:t>
      </w:r>
    </w:p>
    <w:p w:rsidR="00D35714" w:rsidRPr="00C43619" w:rsidRDefault="00D35714" w:rsidP="00D3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Въздържали се - няма</w:t>
      </w:r>
    </w:p>
    <w:p w:rsidR="00D35714" w:rsidRPr="00C43619" w:rsidRDefault="00D35714" w:rsidP="00D3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D35714" w:rsidRPr="00D35714" w:rsidRDefault="00D35714" w:rsidP="00D35714">
      <w:pPr>
        <w:keepNext/>
        <w:ind w:firstLine="708"/>
        <w:jc w:val="both"/>
        <w:outlineLvl w:val="0"/>
        <w:rPr>
          <w:rFonts w:ascii="Times New Roman" w:hAnsi="Times New Roman" w:cs="Times New Roman"/>
          <w:bCs/>
          <w:lang w:val="en-US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П.К. изрази своето становище по въпроса: да се приеме</w:t>
      </w:r>
    </w:p>
    <w:p w:rsidR="00D35714" w:rsidRPr="00C43619" w:rsidRDefault="00D35714" w:rsidP="00D357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 2</w:t>
      </w:r>
    </w:p>
    <w:p w:rsidR="00D35714" w:rsidRDefault="00D35714" w:rsidP="00D35714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D35714" w:rsidRPr="00C43619" w:rsidRDefault="00D35714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D35714" w:rsidRDefault="00D35714" w:rsidP="000A513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D35714">
        <w:rPr>
          <w:rFonts w:ascii="Times New Roman" w:hAnsi="Times New Roman" w:cs="Times New Roman"/>
          <w:color w:val="000000"/>
        </w:rPr>
        <w:t>Информация за състоянието на общинската собственост.</w:t>
      </w:r>
    </w:p>
    <w:p w:rsidR="00D35714" w:rsidRDefault="00D35714" w:rsidP="000A513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</w:p>
    <w:p w:rsidR="00D35714" w:rsidRDefault="00D35714" w:rsidP="00D35714">
      <w:pPr>
        <w:rPr>
          <w:rFonts w:ascii="Times New Roman" w:hAnsi="Times New Roman" w:cs="Times New Roman"/>
          <w:color w:val="000000"/>
          <w:sz w:val="24"/>
          <w:szCs w:val="24"/>
          <w:lang w:bidi="ta-IN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ta-IN"/>
        </w:rPr>
        <w:t xml:space="preserve">На заседанието присъства и Николай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bidi="ta-IN"/>
        </w:rPr>
        <w:t>Фердинандов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bidi="ta-IN"/>
        </w:rPr>
        <w:t xml:space="preserve"> – представител от Общинска администрация.</w:t>
      </w:r>
    </w:p>
    <w:p w:rsidR="00D35714" w:rsidRDefault="00D35714" w:rsidP="00D35714">
      <w:pPr>
        <w:rPr>
          <w:rFonts w:ascii="Times New Roman" w:hAnsi="Times New Roman" w:cs="Times New Roman"/>
          <w:color w:val="000000"/>
          <w:sz w:val="24"/>
          <w:szCs w:val="24"/>
          <w:lang w:bidi="ta-IN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ta-IN"/>
        </w:rPr>
        <w:tab/>
        <w:t xml:space="preserve">Отношение по въпроса взе Самуил Митев и Николай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bidi="ta-IN"/>
        </w:rPr>
        <w:t>Фердинандов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bidi="ta-IN"/>
        </w:rPr>
        <w:t>.</w:t>
      </w:r>
    </w:p>
    <w:p w:rsidR="00D35714" w:rsidRDefault="00D35714" w:rsidP="00D3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ta-IN"/>
        </w:rPr>
        <w:tab/>
      </w:r>
    </w:p>
    <w:p w:rsidR="00D35714" w:rsidRDefault="00D35714" w:rsidP="00D3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След проведеното гласуване, с резултат:</w:t>
      </w:r>
    </w:p>
    <w:p w:rsidR="00D35714" w:rsidRDefault="00D35714" w:rsidP="00D3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Гласували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7</w:t>
      </w:r>
    </w:p>
    <w:p w:rsidR="00D35714" w:rsidRDefault="00D35714" w:rsidP="00D3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За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7</w:t>
      </w:r>
    </w:p>
    <w:p w:rsidR="00D35714" w:rsidRDefault="00D35714" w:rsidP="00D3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Против- няма</w:t>
      </w:r>
    </w:p>
    <w:p w:rsidR="00D35714" w:rsidRDefault="00D35714" w:rsidP="00D3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Въздържали се - няма</w:t>
      </w:r>
    </w:p>
    <w:p w:rsidR="00D35714" w:rsidRDefault="00D35714" w:rsidP="00D3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D35714" w:rsidRPr="000D3E3F" w:rsidRDefault="00D35714" w:rsidP="00D3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П.К. изрази своето становище по въпроса: да се приеме информацията</w:t>
      </w:r>
    </w:p>
    <w:p w:rsidR="00D35714" w:rsidRDefault="00D35714" w:rsidP="00D3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0A5133" w:rsidRPr="00C43619" w:rsidRDefault="000A5133" w:rsidP="000A51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0A1F7F" w:rsidRPr="00C43619" w:rsidRDefault="000A1F7F" w:rsidP="000A1F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0A5133" w:rsidRPr="00C43619" w:rsidRDefault="00D35714" w:rsidP="000A5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т.3</w:t>
      </w:r>
      <w:r w:rsidR="000A5133" w:rsidRPr="00C43619">
        <w:rPr>
          <w:rFonts w:ascii="Times New Roman" w:eastAsia="Times New Roman" w:hAnsi="Times New Roman" w:cs="Times New Roman"/>
          <w:b/>
          <w:u w:val="single"/>
          <w:lang w:eastAsia="bg-BG"/>
        </w:rPr>
        <w:t xml:space="preserve"> </w:t>
      </w:r>
    </w:p>
    <w:p w:rsidR="000A5133" w:rsidRPr="00C43619" w:rsidRDefault="000A5133" w:rsidP="000A5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982536" w:rsidRPr="00C43619" w:rsidRDefault="00982536" w:rsidP="000A5133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  <w:r w:rsidRPr="00C43619">
        <w:rPr>
          <w:rFonts w:ascii="Times New Roman" w:eastAsia="Times New Roman" w:hAnsi="Times New Roman" w:cs="Times New Roman"/>
          <w:b/>
          <w:u w:val="single"/>
          <w:lang w:eastAsia="bg-BG"/>
        </w:rPr>
        <w:t xml:space="preserve"> </w:t>
      </w:r>
    </w:p>
    <w:p w:rsidR="00982536" w:rsidRPr="00C43619" w:rsidRDefault="00D35714" w:rsidP="000A5133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  <w:r w:rsidRPr="00D35714">
        <w:rPr>
          <w:rFonts w:ascii="Times New Roman" w:hAnsi="Times New Roman" w:cs="Times New Roman"/>
          <w:color w:val="000000"/>
          <w:spacing w:val="3"/>
        </w:rPr>
        <w:t>Информация за състоянието и готовността на пътната мрежа за есенно-зимния период 2025-2026 година</w:t>
      </w:r>
      <w:r w:rsidRPr="00D35714">
        <w:rPr>
          <w:rFonts w:ascii="Times New Roman" w:hAnsi="Times New Roman" w:cs="Times New Roman"/>
          <w:color w:val="000000"/>
          <w:spacing w:val="3"/>
          <w:lang w:val="en-US"/>
        </w:rPr>
        <w:t xml:space="preserve">.                                                          </w:t>
      </w:r>
    </w:p>
    <w:p w:rsidR="000A5133" w:rsidRPr="00C43619" w:rsidRDefault="000A5133" w:rsidP="000A51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0A5133" w:rsidRPr="00C43619" w:rsidRDefault="000A5133" w:rsidP="000A51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</w:t>
      </w:r>
    </w:p>
    <w:p w:rsidR="00A914DB" w:rsidRPr="00C43619" w:rsidRDefault="00A914DB" w:rsidP="009825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</w:p>
    <w:p w:rsidR="000A5133" w:rsidRPr="00C43619" w:rsidRDefault="000A5133" w:rsidP="009825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</w:p>
    <w:p w:rsidR="000A5133" w:rsidRPr="00C43619" w:rsidRDefault="000A5133" w:rsidP="009825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</w:p>
    <w:p w:rsidR="00982536" w:rsidRPr="00C43619" w:rsidRDefault="00D35714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т.4 подточка 1</w:t>
      </w:r>
      <w:r w:rsidR="00982536" w:rsidRPr="00C43619">
        <w:rPr>
          <w:rFonts w:ascii="Times New Roman" w:eastAsia="Times New Roman" w:hAnsi="Times New Roman" w:cs="Times New Roman"/>
          <w:b/>
          <w:u w:val="single"/>
          <w:lang w:eastAsia="bg-BG"/>
        </w:rPr>
        <w:t xml:space="preserve"> </w:t>
      </w:r>
    </w:p>
    <w:p w:rsidR="00982536" w:rsidRPr="00C43619" w:rsidRDefault="00982536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D35714" w:rsidRPr="00D35714" w:rsidRDefault="00D35714" w:rsidP="00D35714">
      <w:pPr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</w:rPr>
        <w:t>Утвърждаване промени  по плана за капиталовите разходи на Община Гулянци  за 2025 година.</w:t>
      </w:r>
    </w:p>
    <w:p w:rsidR="000A1F7F" w:rsidRPr="00C43619" w:rsidRDefault="000A1F7F" w:rsidP="00982536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</w:p>
    <w:p w:rsidR="00D35714" w:rsidRPr="00CA0425" w:rsidRDefault="00D35714" w:rsidP="00D357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заседанието присъства Бисер Киров – представител от общинска администрация, който подробно обясни на съветниците какво налага промяна в бюджета. Отношение взе и председателят на ПК – Емил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Катански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35714" w:rsidRDefault="00D35714" w:rsidP="00D3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D35714" w:rsidRDefault="00D35714" w:rsidP="00D3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D35714" w:rsidRDefault="00D35714" w:rsidP="00D3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След проведеното гласуване, с резултат:</w:t>
      </w:r>
    </w:p>
    <w:p w:rsidR="00D35714" w:rsidRDefault="00D35714" w:rsidP="00D3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Гласували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7</w:t>
      </w:r>
    </w:p>
    <w:p w:rsidR="00D35714" w:rsidRDefault="00D35714" w:rsidP="00D3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За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7</w:t>
      </w:r>
    </w:p>
    <w:p w:rsidR="00D35714" w:rsidRDefault="00D35714" w:rsidP="00D3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Против- няма</w:t>
      </w:r>
    </w:p>
    <w:p w:rsidR="00D35714" w:rsidRDefault="00D35714" w:rsidP="00D3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Въздържали се - няма</w:t>
      </w:r>
    </w:p>
    <w:p w:rsidR="00D35714" w:rsidRDefault="00D35714" w:rsidP="00D3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D35714" w:rsidRDefault="00D35714" w:rsidP="00D3571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               П.К. изрази своето становище по въпроса: да се подкрепи предложението</w:t>
      </w:r>
    </w:p>
    <w:p w:rsidR="000A1F7F" w:rsidRPr="00C43619" w:rsidRDefault="000A1F7F" w:rsidP="00982536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</w:p>
    <w:p w:rsidR="00982536" w:rsidRPr="00C43619" w:rsidRDefault="00C85CC8" w:rsidP="00982536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  <w:r w:rsidRPr="00C43619">
        <w:rPr>
          <w:rFonts w:ascii="Times New Roman" w:eastAsia="Times New Roman" w:hAnsi="Times New Roman" w:cs="Times New Roman"/>
          <w:b/>
          <w:lang w:eastAsia="bg-BG"/>
        </w:rPr>
        <w:t xml:space="preserve">                       </w:t>
      </w:r>
    </w:p>
    <w:p w:rsidR="00982536" w:rsidRPr="00C43619" w:rsidRDefault="00D35714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т.4 подточка 2</w:t>
      </w:r>
    </w:p>
    <w:p w:rsidR="00982536" w:rsidRPr="00C43619" w:rsidRDefault="00982536" w:rsidP="0098253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D35714" w:rsidRPr="00D35714" w:rsidRDefault="00D35714" w:rsidP="00D35714">
      <w:pPr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  <w:color w:val="000000"/>
        </w:rPr>
        <w:t>Утвърждаване актуализация на бюджета  на общината за  202</w:t>
      </w:r>
      <w:r w:rsidRPr="00D35714">
        <w:rPr>
          <w:rFonts w:ascii="Times New Roman" w:hAnsi="Times New Roman" w:cs="Times New Roman"/>
          <w:color w:val="000000"/>
          <w:lang w:val="en-US"/>
        </w:rPr>
        <w:t>5</w:t>
      </w:r>
      <w:r w:rsidRPr="00D35714">
        <w:rPr>
          <w:rFonts w:ascii="Times New Roman" w:hAnsi="Times New Roman" w:cs="Times New Roman"/>
          <w:color w:val="000000"/>
        </w:rPr>
        <w:t xml:space="preserve">  година.</w:t>
      </w:r>
    </w:p>
    <w:p w:rsidR="000A1F7F" w:rsidRPr="00C43619" w:rsidRDefault="000A1F7F" w:rsidP="000A1F7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hAnsi="Times New Roman" w:cs="Times New Roman"/>
          <w:color w:val="000000"/>
        </w:rPr>
        <w:t xml:space="preserve">Отново отношение взе </w:t>
      </w: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Господин Бисер Киров. </w:t>
      </w:r>
    </w:p>
    <w:p w:rsidR="000A1F7F" w:rsidRPr="00C43619" w:rsidRDefault="000A1F7F" w:rsidP="000A1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След проведеното гласуване, с резултат:</w:t>
      </w:r>
    </w:p>
    <w:p w:rsidR="000A1F7F" w:rsidRPr="00C43619" w:rsidRDefault="000A1F7F" w:rsidP="000A1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val="en-US"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Гласували – </w:t>
      </w:r>
      <w:r w:rsidRPr="00C43619">
        <w:rPr>
          <w:rFonts w:ascii="Times New Roman" w:eastAsia="Times New Roman" w:hAnsi="Times New Roman" w:cs="Times New Roman"/>
          <w:bCs/>
          <w:lang w:val="en-US" w:eastAsia="bg-BG"/>
        </w:rPr>
        <w:t>7</w:t>
      </w:r>
    </w:p>
    <w:p w:rsidR="000A1F7F" w:rsidRPr="00C43619" w:rsidRDefault="000A1F7F" w:rsidP="000A1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val="en-US"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За – </w:t>
      </w:r>
      <w:r w:rsidRPr="00C43619">
        <w:rPr>
          <w:rFonts w:ascii="Times New Roman" w:eastAsia="Times New Roman" w:hAnsi="Times New Roman" w:cs="Times New Roman"/>
          <w:bCs/>
          <w:lang w:val="en-US" w:eastAsia="bg-BG"/>
        </w:rPr>
        <w:t>7</w:t>
      </w:r>
    </w:p>
    <w:p w:rsidR="000A1F7F" w:rsidRPr="00C43619" w:rsidRDefault="000A1F7F" w:rsidP="000A1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Против- няма</w:t>
      </w:r>
    </w:p>
    <w:p w:rsidR="000A1F7F" w:rsidRPr="00C43619" w:rsidRDefault="000A1F7F" w:rsidP="000A1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Въздържали се - няма</w:t>
      </w:r>
    </w:p>
    <w:p w:rsidR="000A1F7F" w:rsidRPr="00C43619" w:rsidRDefault="000A1F7F" w:rsidP="000A1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DA7017" w:rsidRPr="00C43619" w:rsidRDefault="000A1F7F" w:rsidP="007B4DA0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П.К. изрази своето становище по въпроса: да се приеме </w:t>
      </w:r>
    </w:p>
    <w:p w:rsidR="00982536" w:rsidRPr="00C43619" w:rsidRDefault="00982536" w:rsidP="00982536">
      <w:pPr>
        <w:spacing w:after="0" w:line="240" w:lineRule="auto"/>
        <w:jc w:val="center"/>
        <w:rPr>
          <w:rFonts w:ascii="TimesNewRoman" w:eastAsia="Times New Roman" w:hAnsi="TimesNewRoman" w:cs="TimesNewRoman"/>
        </w:rPr>
      </w:pPr>
    </w:p>
    <w:p w:rsidR="00982536" w:rsidRPr="00C43619" w:rsidRDefault="00D35714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т.4 подточка 3</w:t>
      </w:r>
    </w:p>
    <w:p w:rsidR="00982536" w:rsidRPr="00C43619" w:rsidRDefault="00982536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bg-BG"/>
        </w:rPr>
      </w:pPr>
    </w:p>
    <w:p w:rsidR="00D35714" w:rsidRPr="00D35714" w:rsidRDefault="00D35714" w:rsidP="00D35714">
      <w:pPr>
        <w:rPr>
          <w:rFonts w:ascii="Times New Roman" w:hAnsi="Times New Roman" w:cs="Times New Roman"/>
          <w:bCs/>
          <w:color w:val="000000"/>
        </w:rPr>
      </w:pPr>
      <w:r w:rsidRPr="00D35714">
        <w:rPr>
          <w:rFonts w:ascii="Times New Roman" w:hAnsi="Times New Roman" w:cs="Times New Roman"/>
          <w:bCs/>
          <w:color w:val="000000"/>
        </w:rPr>
        <w:t>Утвърждаване актуализация на индикативен годишен разчет за сметките за средствата от Европейския съюз на общината за 2025 година</w:t>
      </w:r>
    </w:p>
    <w:p w:rsidR="000A5133" w:rsidRPr="00C43619" w:rsidRDefault="007B4DA0" w:rsidP="00E30E27">
      <w:pPr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Председателя на постоянната комисия  Емил </w:t>
      </w:r>
      <w:proofErr w:type="spellStart"/>
      <w:r w:rsidRPr="00C43619">
        <w:rPr>
          <w:rFonts w:ascii="Times New Roman" w:eastAsia="Times New Roman" w:hAnsi="Times New Roman" w:cs="Times New Roman"/>
          <w:bCs/>
          <w:lang w:eastAsia="bg-BG"/>
        </w:rPr>
        <w:t>Катански</w:t>
      </w:r>
      <w:proofErr w:type="spellEnd"/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 представи предложението на членовете на комисията. </w:t>
      </w:r>
    </w:p>
    <w:p w:rsidR="000A1F7F" w:rsidRPr="00C43619" w:rsidRDefault="007B4DA0" w:rsidP="00E30E27">
      <w:pPr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.</w:t>
      </w:r>
    </w:p>
    <w:p w:rsidR="007B4DA0" w:rsidRPr="00C43619" w:rsidRDefault="007B4DA0" w:rsidP="007B4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След проведеното гласуване, с резултат:</w:t>
      </w:r>
    </w:p>
    <w:p w:rsidR="007B4DA0" w:rsidRPr="00C43619" w:rsidRDefault="007B4DA0" w:rsidP="007B4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val="en-US"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Гласували – </w:t>
      </w:r>
      <w:r w:rsidRPr="00C43619">
        <w:rPr>
          <w:rFonts w:ascii="Times New Roman" w:eastAsia="Times New Roman" w:hAnsi="Times New Roman" w:cs="Times New Roman"/>
          <w:bCs/>
          <w:lang w:val="en-US" w:eastAsia="bg-BG"/>
        </w:rPr>
        <w:t>7</w:t>
      </w:r>
    </w:p>
    <w:p w:rsidR="007B4DA0" w:rsidRPr="00C43619" w:rsidRDefault="007B4DA0" w:rsidP="007B4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val="en-US"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За – </w:t>
      </w:r>
      <w:r w:rsidRPr="00C43619">
        <w:rPr>
          <w:rFonts w:ascii="Times New Roman" w:eastAsia="Times New Roman" w:hAnsi="Times New Roman" w:cs="Times New Roman"/>
          <w:bCs/>
          <w:lang w:val="en-US" w:eastAsia="bg-BG"/>
        </w:rPr>
        <w:t>7</w:t>
      </w:r>
    </w:p>
    <w:p w:rsidR="007B4DA0" w:rsidRPr="00C43619" w:rsidRDefault="007B4DA0" w:rsidP="007B4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Против- няма</w:t>
      </w:r>
    </w:p>
    <w:p w:rsidR="007B4DA0" w:rsidRPr="00C43619" w:rsidRDefault="007B4DA0" w:rsidP="007B4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Въздържали се - няма</w:t>
      </w:r>
    </w:p>
    <w:p w:rsidR="007B4DA0" w:rsidRPr="00C43619" w:rsidRDefault="007B4DA0" w:rsidP="007B4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7B4DA0" w:rsidRPr="00C43619" w:rsidRDefault="007B4DA0" w:rsidP="007B4DA0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 xml:space="preserve">П.К. изрази своето становище по въпроса: да се приеме </w:t>
      </w:r>
    </w:p>
    <w:p w:rsidR="00982536" w:rsidRPr="00C43619" w:rsidRDefault="00982536" w:rsidP="007B4DA0">
      <w:pPr>
        <w:spacing w:after="0" w:line="240" w:lineRule="auto"/>
        <w:rPr>
          <w:rFonts w:ascii="Times New Roman" w:eastAsia="Times New Roman" w:hAnsi="Times New Roman" w:cs="Times New Roman"/>
          <w:bCs/>
          <w:lang w:eastAsia="bg-BG"/>
        </w:rPr>
      </w:pPr>
    </w:p>
    <w:p w:rsidR="00982536" w:rsidRPr="00C43619" w:rsidRDefault="00D35714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u w:val="single"/>
          <w:lang w:eastAsia="bg-BG"/>
        </w:rPr>
        <w:t>по т.4 подточка 4</w:t>
      </w:r>
    </w:p>
    <w:p w:rsidR="00982536" w:rsidRPr="00C43619" w:rsidRDefault="00982536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D35714" w:rsidRPr="00D35714" w:rsidRDefault="00D35714" w:rsidP="00D35714">
      <w:pPr>
        <w:pStyle w:val="a6"/>
        <w:tabs>
          <w:tab w:val="clear" w:pos="4703"/>
          <w:tab w:val="clear" w:pos="9406"/>
          <w:tab w:val="center" w:pos="709"/>
          <w:tab w:val="right" w:pos="9354"/>
        </w:tabs>
        <w:jc w:val="both"/>
        <w:rPr>
          <w:color w:val="000000"/>
          <w:shd w:val="clear" w:color="auto" w:fill="FFFFFF"/>
        </w:rPr>
      </w:pPr>
      <w:r w:rsidRPr="00D35714">
        <w:t>Приемане на Програма за овладяване на популацията на безстопанствени кучета на територията на Община Гулянци за периода 2026-2028 г. и План за действие към нея.</w:t>
      </w:r>
    </w:p>
    <w:p w:rsidR="00D35714" w:rsidRDefault="00D35714" w:rsidP="007B4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:rsidR="007B4DA0" w:rsidRPr="00C43619" w:rsidRDefault="007B4DA0" w:rsidP="007B4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DA7017" w:rsidRPr="00C43619" w:rsidRDefault="00DA7017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982536" w:rsidRPr="00C43619" w:rsidRDefault="00D35714" w:rsidP="00C436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т.4 подточка 5</w:t>
      </w:r>
    </w:p>
    <w:p w:rsidR="00D35714" w:rsidRPr="00D35714" w:rsidRDefault="00D35714" w:rsidP="00D35714">
      <w:pPr>
        <w:rPr>
          <w:rFonts w:ascii="Times New Roman" w:hAnsi="Times New Roman" w:cs="Times New Roman"/>
        </w:rPr>
      </w:pPr>
      <w:bookmarkStart w:id="0" w:name="_Hlk158905595"/>
      <w:r w:rsidRPr="00D35714">
        <w:rPr>
          <w:rFonts w:ascii="Times New Roman" w:hAnsi="Times New Roman" w:cs="Times New Roman"/>
        </w:rPr>
        <w:lastRenderedPageBreak/>
        <w:t>Стартиране на процедура по промяна на предназначението на гори – частна общинска собственост, попадащи в земеделска територия по КККР, в гори в горска територия на територията на Община Гулянци.</w:t>
      </w:r>
    </w:p>
    <w:p w:rsidR="007B4DA0" w:rsidRPr="00C43619" w:rsidRDefault="007B4DA0" w:rsidP="007B4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554ADA" w:rsidRPr="00C43619" w:rsidRDefault="00554ADA" w:rsidP="00554ADA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bg-BG"/>
        </w:rPr>
      </w:pPr>
    </w:p>
    <w:p w:rsidR="00982536" w:rsidRPr="00C43619" w:rsidRDefault="00982536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bg-BG"/>
        </w:rPr>
      </w:pPr>
    </w:p>
    <w:p w:rsidR="00982536" w:rsidRPr="00C43619" w:rsidRDefault="00BB42D1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т.4 подточка 6</w:t>
      </w:r>
    </w:p>
    <w:p w:rsidR="001048DB" w:rsidRPr="00C43619" w:rsidRDefault="001048DB" w:rsidP="00982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D35714" w:rsidRDefault="00D35714" w:rsidP="00D35714">
      <w:pPr>
        <w:rPr>
          <w:rFonts w:ascii="Times New Roman" w:hAnsi="Times New Roman" w:cs="Times New Roman"/>
          <w:shd w:val="clear" w:color="auto" w:fill="FFFFFF"/>
        </w:rPr>
      </w:pPr>
      <w:r w:rsidRPr="00D35714">
        <w:rPr>
          <w:rFonts w:ascii="Times New Roman" w:hAnsi="Times New Roman" w:cs="Times New Roman"/>
          <w:iCs/>
          <w:color w:val="000000"/>
          <w:shd w:val="clear" w:color="auto" w:fill="FFFFFF"/>
        </w:rPr>
        <w:t xml:space="preserve">Утвърждаване на одитор за заверка на годишния финансов отчет за </w:t>
      </w:r>
      <w:r w:rsidRPr="00D35714">
        <w:rPr>
          <w:rFonts w:ascii="Times New Roman" w:hAnsi="Times New Roman" w:cs="Times New Roman"/>
          <w:iCs/>
          <w:color w:val="000000"/>
          <w:shd w:val="clear" w:color="auto" w:fill="FFFFFF"/>
          <w:lang w:val="en-US"/>
        </w:rPr>
        <w:t>2025</w:t>
      </w:r>
      <w:r w:rsidRPr="00D35714">
        <w:rPr>
          <w:rFonts w:ascii="Times New Roman" w:hAnsi="Times New Roman" w:cs="Times New Roman"/>
          <w:iCs/>
          <w:color w:val="000000"/>
          <w:shd w:val="clear" w:color="auto" w:fill="FFFFFF"/>
        </w:rPr>
        <w:t xml:space="preserve">г. на </w:t>
      </w:r>
      <w:r w:rsidRPr="00D35714">
        <w:rPr>
          <w:rFonts w:ascii="Times New Roman" w:hAnsi="Times New Roman" w:cs="Times New Roman"/>
          <w:shd w:val="clear" w:color="auto" w:fill="FFFFFF"/>
        </w:rPr>
        <w:t>МБАЛ – ГУЛЯНЦИ“ ЕООД</w:t>
      </w:r>
    </w:p>
    <w:p w:rsidR="00BB42D1" w:rsidRPr="00BB42D1" w:rsidRDefault="00BB42D1" w:rsidP="00BB42D1">
      <w:pPr>
        <w:rPr>
          <w:rFonts w:ascii="Times New Roman" w:hAnsi="Times New Roman" w:cs="Times New Roman"/>
        </w:rPr>
      </w:pPr>
      <w:r w:rsidRPr="00BB42D1">
        <w:rPr>
          <w:rFonts w:ascii="Times New Roman" w:hAnsi="Times New Roman" w:cs="Times New Roman"/>
          <w:color w:val="000000"/>
        </w:rPr>
        <w:t xml:space="preserve">Председателя на </w:t>
      </w:r>
      <w:proofErr w:type="spellStart"/>
      <w:r w:rsidRPr="00BB42D1">
        <w:rPr>
          <w:rFonts w:ascii="Times New Roman" w:hAnsi="Times New Roman" w:cs="Times New Roman"/>
          <w:color w:val="000000"/>
        </w:rPr>
        <w:t>ОбС</w:t>
      </w:r>
      <w:proofErr w:type="spellEnd"/>
      <w:r w:rsidRPr="00BB42D1">
        <w:rPr>
          <w:rFonts w:ascii="Times New Roman" w:hAnsi="Times New Roman" w:cs="Times New Roman"/>
          <w:color w:val="000000"/>
        </w:rPr>
        <w:t xml:space="preserve"> Огнян Янчев представи предложението и каза</w:t>
      </w:r>
      <w:r w:rsidRPr="00BB42D1">
        <w:rPr>
          <w:rFonts w:ascii="Times New Roman" w:hAnsi="Times New Roman" w:cs="Times New Roman"/>
          <w:color w:val="000000"/>
          <w:lang w:val="en-US"/>
        </w:rPr>
        <w:t>,</w:t>
      </w:r>
      <w:r w:rsidRPr="00BB42D1">
        <w:rPr>
          <w:rFonts w:ascii="Times New Roman" w:hAnsi="Times New Roman" w:cs="Times New Roman"/>
          <w:color w:val="000000"/>
        </w:rPr>
        <w:t xml:space="preserve"> че </w:t>
      </w:r>
      <w:r w:rsidRPr="00BB42D1">
        <w:rPr>
          <w:rFonts w:ascii="Times New Roman" w:hAnsi="Times New Roman" w:cs="Times New Roman"/>
          <w:shd w:val="clear" w:color="auto" w:fill="FFFFFF"/>
        </w:rPr>
        <w:t>Управителят на „МБАЛ – ГУЛЯНЦИ“ ЕООД ни информира, че в</w:t>
      </w:r>
      <w:r w:rsidRPr="00BB42D1">
        <w:rPr>
          <w:rFonts w:ascii="Times New Roman" w:hAnsi="Times New Roman" w:cs="Times New Roman"/>
          <w:color w:val="000000"/>
          <w:shd w:val="clear" w:color="auto" w:fill="FFFFFF"/>
        </w:rPr>
        <w:t xml:space="preserve">ъв връзка с прилагането на чл.26 от Закона за публичните </w:t>
      </w:r>
      <w:r w:rsidRPr="00BB42D1">
        <w:rPr>
          <w:rFonts w:ascii="Times New Roman" w:hAnsi="Times New Roman" w:cs="Times New Roman"/>
          <w:color w:val="000000"/>
          <w:spacing w:val="1"/>
          <w:shd w:val="clear" w:color="auto" w:fill="FFFFFF"/>
        </w:rPr>
        <w:t xml:space="preserve">предприятия, МБАЛ ГУЛЯНЦИ ЕООД е необходимо да извърши одит </w:t>
      </w:r>
      <w:r w:rsidRPr="00BB42D1">
        <w:rPr>
          <w:rFonts w:ascii="Times New Roman" w:hAnsi="Times New Roman" w:cs="Times New Roman"/>
          <w:color w:val="000000"/>
          <w:shd w:val="clear" w:color="auto" w:fill="FFFFFF"/>
        </w:rPr>
        <w:t>на годишния финансов отчет за 202</w:t>
      </w:r>
      <w:r w:rsidRPr="00BB42D1">
        <w:rPr>
          <w:rFonts w:ascii="Times New Roman" w:hAnsi="Times New Roman" w:cs="Times New Roman"/>
          <w:color w:val="000000"/>
          <w:shd w:val="clear" w:color="auto" w:fill="FFFFFF"/>
          <w:lang w:val="en-US"/>
        </w:rPr>
        <w:t>5</w:t>
      </w:r>
      <w:r w:rsidRPr="00BB42D1">
        <w:rPr>
          <w:rFonts w:ascii="Times New Roman" w:hAnsi="Times New Roman" w:cs="Times New Roman"/>
          <w:color w:val="000000"/>
          <w:shd w:val="clear" w:color="auto" w:fill="FFFFFF"/>
        </w:rPr>
        <w:t xml:space="preserve">г. ,като за целта е необходимо </w:t>
      </w:r>
      <w:r w:rsidRPr="00BB42D1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Общински съвет гр. Гулянци да избере регистриран одитор.</w:t>
      </w:r>
    </w:p>
    <w:p w:rsidR="007B4DA0" w:rsidRPr="00C43619" w:rsidRDefault="007B4DA0" w:rsidP="007B4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554ADA" w:rsidRPr="00C43619" w:rsidRDefault="00554ADA" w:rsidP="00554ADA">
      <w:pPr>
        <w:spacing w:after="0" w:line="240" w:lineRule="auto"/>
        <w:rPr>
          <w:rFonts w:ascii="Times New Roman" w:hAnsi="Times New Roman" w:cs="Times New Roman"/>
        </w:rPr>
      </w:pPr>
    </w:p>
    <w:p w:rsidR="001048DB" w:rsidRPr="00C43619" w:rsidRDefault="00BB42D1" w:rsidP="00104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т.4 подточка 7</w:t>
      </w:r>
    </w:p>
    <w:p w:rsidR="001048DB" w:rsidRPr="00C43619" w:rsidRDefault="001048DB" w:rsidP="00104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BB42D1" w:rsidRPr="00D35714" w:rsidRDefault="00BB42D1" w:rsidP="00BB42D1">
      <w:pPr>
        <w:rPr>
          <w:rFonts w:ascii="Times New Roman" w:hAnsi="Times New Roman" w:cs="Times New Roman"/>
        </w:rPr>
      </w:pPr>
      <w:r w:rsidRPr="00D35714">
        <w:rPr>
          <w:rFonts w:ascii="Times New Roman" w:hAnsi="Times New Roman" w:cs="Times New Roman"/>
        </w:rPr>
        <w:t>Покана за закупуване на сгради – частна собственост</w:t>
      </w:r>
      <w:r w:rsidRPr="00D35714">
        <w:rPr>
          <w:rFonts w:ascii="Times New Roman" w:hAnsi="Times New Roman" w:cs="Times New Roman"/>
          <w:lang w:val="en-US"/>
        </w:rPr>
        <w:t>,</w:t>
      </w:r>
      <w:r w:rsidRPr="00D35714">
        <w:rPr>
          <w:rFonts w:ascii="Times New Roman" w:hAnsi="Times New Roman" w:cs="Times New Roman"/>
        </w:rPr>
        <w:t xml:space="preserve"> находящи се в УПИ – </w:t>
      </w:r>
      <w:r w:rsidRPr="00D35714">
        <w:rPr>
          <w:rFonts w:ascii="Times New Roman" w:hAnsi="Times New Roman" w:cs="Times New Roman"/>
          <w:lang w:val="en-US"/>
        </w:rPr>
        <w:t>II</w:t>
      </w:r>
      <w:r w:rsidRPr="00D35714">
        <w:rPr>
          <w:rFonts w:ascii="Times New Roman" w:hAnsi="Times New Roman" w:cs="Times New Roman"/>
        </w:rPr>
        <w:t xml:space="preserve"> – 231 с идентификатор № 22335.501.271 – частна общинска собственост в кв.70а по плана на с. Долни Вит</w:t>
      </w:r>
      <w:r w:rsidRPr="00D35714">
        <w:rPr>
          <w:rFonts w:ascii="Times New Roman" w:hAnsi="Times New Roman" w:cs="Times New Roman"/>
          <w:lang w:val="en-US"/>
        </w:rPr>
        <w:t>,</w:t>
      </w:r>
      <w:r w:rsidRPr="00D35714">
        <w:rPr>
          <w:rFonts w:ascii="Times New Roman" w:hAnsi="Times New Roman" w:cs="Times New Roman"/>
        </w:rPr>
        <w:t xml:space="preserve"> общ. Гулянци</w:t>
      </w:r>
      <w:r w:rsidRPr="00D3571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35714">
        <w:rPr>
          <w:rFonts w:ascii="Times New Roman" w:hAnsi="Times New Roman" w:cs="Times New Roman"/>
        </w:rPr>
        <w:t>обл</w:t>
      </w:r>
      <w:proofErr w:type="spellEnd"/>
      <w:r w:rsidRPr="00D35714">
        <w:rPr>
          <w:rFonts w:ascii="Times New Roman" w:hAnsi="Times New Roman" w:cs="Times New Roman"/>
        </w:rPr>
        <w:t>. Плевен.</w:t>
      </w:r>
    </w:p>
    <w:p w:rsidR="00554ADA" w:rsidRPr="00C43619" w:rsidRDefault="007B4DA0" w:rsidP="007B4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554ADA" w:rsidRPr="00C43619" w:rsidRDefault="00554ADA" w:rsidP="001048DB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1048DB" w:rsidRPr="00C43619" w:rsidRDefault="00BB42D1" w:rsidP="00104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bg-BG"/>
        </w:rPr>
        <w:t>по т.4 подточка 8</w:t>
      </w:r>
    </w:p>
    <w:p w:rsidR="001048DB" w:rsidRPr="00C43619" w:rsidRDefault="001048DB" w:rsidP="00104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bg-BG"/>
        </w:rPr>
      </w:pPr>
    </w:p>
    <w:p w:rsidR="00BB42D1" w:rsidRPr="00D35714" w:rsidRDefault="00BB42D1" w:rsidP="00BB42D1">
      <w:pPr>
        <w:rPr>
          <w:rFonts w:ascii="Times New Roman" w:hAnsi="Times New Roman" w:cs="Times New Roman"/>
          <w:lang w:val="en-US"/>
        </w:rPr>
      </w:pPr>
      <w:r w:rsidRPr="00D35714">
        <w:rPr>
          <w:rFonts w:ascii="Times New Roman" w:hAnsi="Times New Roman" w:cs="Times New Roman"/>
        </w:rPr>
        <w:t>Отдаване под наем на полските пътища, включени в доброволното споразумение между земеделските стопани за землището на с. Ленково в Община Гулянци</w:t>
      </w:r>
      <w:r w:rsidRPr="00D35714">
        <w:rPr>
          <w:rFonts w:ascii="Times New Roman" w:hAnsi="Times New Roman" w:cs="Times New Roman"/>
          <w:lang w:val="en-US"/>
        </w:rPr>
        <w:t>.</w:t>
      </w:r>
    </w:p>
    <w:p w:rsidR="007B4DA0" w:rsidRPr="00C43619" w:rsidRDefault="007B4DA0" w:rsidP="007B4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C43619">
        <w:rPr>
          <w:rFonts w:ascii="Times New Roman" w:eastAsia="Times New Roman" w:hAnsi="Times New Roman" w:cs="Times New Roman"/>
          <w:bCs/>
          <w:lang w:eastAsia="bg-BG"/>
        </w:rPr>
        <w:t>Постоянната комисия не е водеща и не изразява становище по въпроса.</w:t>
      </w:r>
    </w:p>
    <w:p w:rsidR="007B4DA0" w:rsidRPr="00C43619" w:rsidRDefault="007B4DA0" w:rsidP="00E30E27">
      <w:pPr>
        <w:jc w:val="both"/>
        <w:rPr>
          <w:rFonts w:ascii="Times New Roman" w:hAnsi="Times New Roman" w:cs="Times New Roman"/>
        </w:rPr>
      </w:pPr>
    </w:p>
    <w:p w:rsidR="005B550B" w:rsidRPr="00C43619" w:rsidRDefault="005B550B" w:rsidP="001048DB">
      <w:pPr>
        <w:spacing w:after="0" w:line="240" w:lineRule="auto"/>
        <w:rPr>
          <w:rFonts w:ascii="Times New Roman" w:hAnsi="Times New Roman" w:cs="Times New Roman"/>
        </w:rPr>
      </w:pPr>
    </w:p>
    <w:p w:rsidR="00C43619" w:rsidRDefault="00C43619" w:rsidP="009825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bg-BG"/>
        </w:rPr>
      </w:pPr>
      <w:bookmarkStart w:id="1" w:name="_GoBack"/>
      <w:bookmarkEnd w:id="0"/>
      <w:bookmarkEnd w:id="1"/>
    </w:p>
    <w:p w:rsidR="00C43619" w:rsidRDefault="00C43619" w:rsidP="009825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bg-BG"/>
        </w:rPr>
      </w:pPr>
    </w:p>
    <w:p w:rsidR="00C43619" w:rsidRPr="00C43619" w:rsidRDefault="00C43619" w:rsidP="009825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bg-BG"/>
        </w:rPr>
      </w:pPr>
    </w:p>
    <w:p w:rsidR="00982536" w:rsidRPr="00C43619" w:rsidRDefault="00C43619" w:rsidP="009825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bg-BG"/>
        </w:rPr>
      </w:pPr>
      <w:r w:rsidRPr="00C43619">
        <w:rPr>
          <w:rFonts w:ascii="Times New Roman" w:eastAsia="Times New Roman" w:hAnsi="Times New Roman" w:cs="Times New Roman"/>
          <w:lang w:eastAsia="bg-BG"/>
        </w:rPr>
        <w:t>ПРЕДСЕДАТЕЛ :……</w:t>
      </w:r>
      <w:r w:rsidR="00982536" w:rsidRPr="00C43619">
        <w:rPr>
          <w:rFonts w:ascii="Times New Roman" w:eastAsia="Times New Roman" w:hAnsi="Times New Roman" w:cs="Times New Roman"/>
          <w:lang w:eastAsia="bg-BG"/>
        </w:rPr>
        <w:t>………</w:t>
      </w:r>
    </w:p>
    <w:p w:rsidR="00982536" w:rsidRPr="00C43619" w:rsidRDefault="00982536" w:rsidP="0098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  <w:r w:rsidRPr="00C43619">
        <w:rPr>
          <w:rFonts w:ascii="Times New Roman" w:eastAsia="Times New Roman" w:hAnsi="Times New Roman" w:cs="Times New Roman"/>
          <w:lang w:eastAsia="bg-BG"/>
        </w:rPr>
        <w:tab/>
      </w:r>
      <w:r w:rsidRPr="00C43619">
        <w:rPr>
          <w:rFonts w:ascii="Times New Roman" w:eastAsia="Times New Roman" w:hAnsi="Times New Roman" w:cs="Times New Roman"/>
          <w:lang w:eastAsia="bg-BG"/>
        </w:rPr>
        <w:tab/>
      </w:r>
      <w:r w:rsidRPr="00C43619">
        <w:rPr>
          <w:rFonts w:ascii="Times New Roman" w:eastAsia="Times New Roman" w:hAnsi="Times New Roman" w:cs="Times New Roman"/>
          <w:lang w:eastAsia="bg-BG"/>
        </w:rPr>
        <w:tab/>
        <w:t xml:space="preserve">/ Емил </w:t>
      </w:r>
      <w:proofErr w:type="spellStart"/>
      <w:r w:rsidRPr="00C43619">
        <w:rPr>
          <w:rFonts w:ascii="Times New Roman" w:eastAsia="Times New Roman" w:hAnsi="Times New Roman" w:cs="Times New Roman"/>
          <w:lang w:eastAsia="bg-BG"/>
        </w:rPr>
        <w:t>Катански</w:t>
      </w:r>
      <w:proofErr w:type="spellEnd"/>
      <w:r w:rsidRPr="00C43619">
        <w:rPr>
          <w:rFonts w:ascii="Times New Roman" w:eastAsia="Times New Roman" w:hAnsi="Times New Roman" w:cs="Times New Roman"/>
          <w:lang w:eastAsia="bg-BG"/>
        </w:rPr>
        <w:t>/</w:t>
      </w:r>
    </w:p>
    <w:p w:rsidR="00982536" w:rsidRPr="00C43619" w:rsidRDefault="00982536" w:rsidP="0098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</w:p>
    <w:p w:rsidR="007B4DA0" w:rsidRPr="00C43619" w:rsidRDefault="00C43619" w:rsidP="0098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  <w:r w:rsidRPr="00C43619">
        <w:rPr>
          <w:rFonts w:ascii="Times New Roman" w:eastAsia="Times New Roman" w:hAnsi="Times New Roman" w:cs="Times New Roman"/>
          <w:lang w:eastAsia="bg-BG"/>
        </w:rPr>
        <w:tab/>
        <w:t>СЕКРЕТАР: ……</w:t>
      </w:r>
      <w:r w:rsidR="00982536" w:rsidRPr="00C43619">
        <w:rPr>
          <w:rFonts w:ascii="Times New Roman" w:eastAsia="Times New Roman" w:hAnsi="Times New Roman" w:cs="Times New Roman"/>
          <w:lang w:eastAsia="bg-BG"/>
        </w:rPr>
        <w:t>……….</w:t>
      </w:r>
    </w:p>
    <w:p w:rsidR="00982536" w:rsidRPr="00C43619" w:rsidRDefault="00982536" w:rsidP="009825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  <w:r w:rsidRPr="00C43619">
        <w:rPr>
          <w:rFonts w:ascii="Times New Roman" w:eastAsia="Times New Roman" w:hAnsi="Times New Roman" w:cs="Times New Roman"/>
          <w:lang w:eastAsia="bg-BG"/>
        </w:rPr>
        <w:tab/>
      </w:r>
      <w:r w:rsidR="007B4DA0" w:rsidRPr="00C43619">
        <w:rPr>
          <w:rFonts w:ascii="Times New Roman" w:eastAsia="Times New Roman" w:hAnsi="Times New Roman" w:cs="Times New Roman"/>
          <w:lang w:eastAsia="bg-BG"/>
        </w:rPr>
        <w:t xml:space="preserve">                      </w:t>
      </w:r>
      <w:r w:rsidRPr="00C43619">
        <w:rPr>
          <w:rFonts w:ascii="Times New Roman" w:eastAsia="Times New Roman" w:hAnsi="Times New Roman" w:cs="Times New Roman"/>
          <w:lang w:eastAsia="bg-BG"/>
        </w:rPr>
        <w:t xml:space="preserve">/Недко </w:t>
      </w:r>
      <w:proofErr w:type="spellStart"/>
      <w:r w:rsidRPr="00C43619">
        <w:rPr>
          <w:rFonts w:ascii="Times New Roman" w:eastAsia="Times New Roman" w:hAnsi="Times New Roman" w:cs="Times New Roman"/>
          <w:lang w:eastAsia="bg-BG"/>
        </w:rPr>
        <w:t>Опров</w:t>
      </w:r>
      <w:proofErr w:type="spellEnd"/>
      <w:r w:rsidRPr="00C43619">
        <w:rPr>
          <w:rFonts w:ascii="Times New Roman" w:eastAsia="Times New Roman" w:hAnsi="Times New Roman" w:cs="Times New Roman"/>
          <w:lang w:eastAsia="bg-BG"/>
        </w:rPr>
        <w:t xml:space="preserve"> /</w:t>
      </w:r>
    </w:p>
    <w:p w:rsidR="00982536" w:rsidRPr="00C43619" w:rsidRDefault="00982536" w:rsidP="00982536">
      <w:pPr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</w:p>
    <w:p w:rsidR="00982536" w:rsidRPr="00C43619" w:rsidRDefault="00982536" w:rsidP="00982536">
      <w:pPr>
        <w:jc w:val="both"/>
        <w:rPr>
          <w:rFonts w:ascii="Times New Roman" w:hAnsi="Times New Roman" w:cs="Times New Roman"/>
        </w:rPr>
      </w:pPr>
    </w:p>
    <w:p w:rsidR="000E15EB" w:rsidRPr="00C43619" w:rsidRDefault="000E15EB"/>
    <w:sectPr w:rsidR="000E15EB" w:rsidRPr="00C436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atha">
    <w:altName w:val="Leelawadee UI Semilight"/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315"/>
    <w:rsid w:val="000A1F7F"/>
    <w:rsid w:val="000A5133"/>
    <w:rsid w:val="000E15EB"/>
    <w:rsid w:val="001048DB"/>
    <w:rsid w:val="00105158"/>
    <w:rsid w:val="00554ADA"/>
    <w:rsid w:val="005B550B"/>
    <w:rsid w:val="00612246"/>
    <w:rsid w:val="00674315"/>
    <w:rsid w:val="007B4DA0"/>
    <w:rsid w:val="00962EE6"/>
    <w:rsid w:val="00982536"/>
    <w:rsid w:val="00A914DB"/>
    <w:rsid w:val="00AD76ED"/>
    <w:rsid w:val="00BA3F25"/>
    <w:rsid w:val="00BB42D1"/>
    <w:rsid w:val="00C43619"/>
    <w:rsid w:val="00C85CC8"/>
    <w:rsid w:val="00D35714"/>
    <w:rsid w:val="00DA7017"/>
    <w:rsid w:val="00E30E27"/>
    <w:rsid w:val="00E55E26"/>
    <w:rsid w:val="00E9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F805E"/>
  <w15:chartTrackingRefBased/>
  <w15:docId w15:val="{32DDF57D-36C0-40B0-9181-8B9A953C3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53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C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C85CC8"/>
    <w:rPr>
      <w:rFonts w:ascii="Segoe UI" w:hAnsi="Segoe UI" w:cs="Segoe UI"/>
      <w:sz w:val="18"/>
      <w:szCs w:val="18"/>
    </w:rPr>
  </w:style>
  <w:style w:type="character" w:styleId="a5">
    <w:name w:val="Strong"/>
    <w:qFormat/>
    <w:rsid w:val="00D35714"/>
    <w:rPr>
      <w:b/>
      <w:bCs/>
    </w:rPr>
  </w:style>
  <w:style w:type="paragraph" w:styleId="a6">
    <w:name w:val="header"/>
    <w:basedOn w:val="a"/>
    <w:link w:val="a7"/>
    <w:uiPriority w:val="99"/>
    <w:rsid w:val="00D35714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7">
    <w:name w:val="Горен колонтитул Знак"/>
    <w:basedOn w:val="a0"/>
    <w:link w:val="a6"/>
    <w:uiPriority w:val="99"/>
    <w:rsid w:val="00D35714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4</Pages>
  <Words>921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14</cp:revision>
  <cp:lastPrinted>2025-10-27T08:50:00Z</cp:lastPrinted>
  <dcterms:created xsi:type="dcterms:W3CDTF">2025-07-23T10:24:00Z</dcterms:created>
  <dcterms:modified xsi:type="dcterms:W3CDTF">2026-01-05T11:17:00Z</dcterms:modified>
</cp:coreProperties>
</file>